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4A" w:rsidRPr="00D758D4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Pr="00D758D4" w:rsidRDefault="00C50E4A" w:rsidP="00C50E4A">
      <w:pPr>
        <w:pStyle w:val="p1"/>
        <w:spacing w:before="0" w:beforeAutospacing="0" w:after="0" w:afterAutospacing="0"/>
        <w:jc w:val="center"/>
      </w:pPr>
      <w:r w:rsidRPr="00D758D4">
        <w:rPr>
          <w:b/>
        </w:rPr>
        <w:tab/>
      </w:r>
      <w:r w:rsidRPr="00D758D4">
        <w:t>Липецкая область</w:t>
      </w:r>
    </w:p>
    <w:p w:rsidR="00C50E4A" w:rsidRPr="00D758D4" w:rsidRDefault="00C50E4A" w:rsidP="00C50E4A">
      <w:pPr>
        <w:pStyle w:val="p1"/>
        <w:spacing w:before="0" w:beforeAutospacing="0" w:after="0" w:afterAutospacing="0"/>
        <w:jc w:val="center"/>
      </w:pPr>
      <w:r w:rsidRPr="00D758D4">
        <w:t>Усманский муниципальный район</w:t>
      </w:r>
    </w:p>
    <w:p w:rsidR="00C50E4A" w:rsidRPr="00D758D4" w:rsidRDefault="00C50E4A" w:rsidP="00C50E4A">
      <w:pPr>
        <w:pStyle w:val="p1"/>
        <w:spacing w:before="0" w:beforeAutospacing="0" w:after="0" w:afterAutospacing="0"/>
        <w:jc w:val="center"/>
      </w:pPr>
      <w:r w:rsidRPr="00D758D4">
        <w:t>Совет депутатов сельского поселения Пашковский сельсовет</w:t>
      </w:r>
    </w:p>
    <w:p w:rsidR="00C50E4A" w:rsidRPr="00D758D4" w:rsidRDefault="00C50E4A" w:rsidP="00C50E4A">
      <w:pPr>
        <w:pStyle w:val="p1"/>
        <w:spacing w:before="0" w:beforeAutospacing="0" w:after="0" w:afterAutospacing="0"/>
        <w:jc w:val="center"/>
      </w:pPr>
      <w:r w:rsidRPr="00D758D4">
        <w:t xml:space="preserve">6 созыв    </w:t>
      </w:r>
    </w:p>
    <w:p w:rsidR="00C50E4A" w:rsidRPr="00D758D4" w:rsidRDefault="00C50E4A" w:rsidP="00C50E4A">
      <w:pPr>
        <w:pStyle w:val="p1"/>
        <w:jc w:val="center"/>
        <w:rPr>
          <w:b/>
        </w:rPr>
      </w:pPr>
      <w:r w:rsidRPr="00D758D4">
        <w:rPr>
          <w:b/>
        </w:rPr>
        <w:t>РЕШЕНИЕ</w:t>
      </w:r>
    </w:p>
    <w:p w:rsidR="00C50E4A" w:rsidRPr="00D758D4" w:rsidRDefault="00C50E4A" w:rsidP="00C50E4A">
      <w:pPr>
        <w:pStyle w:val="p2"/>
      </w:pPr>
      <w:r w:rsidRPr="00D758D4">
        <w:t>25 января 2021 года</w:t>
      </w:r>
      <w:r w:rsidRPr="00D758D4">
        <w:tab/>
      </w:r>
      <w:r w:rsidRPr="00D758D4">
        <w:tab/>
      </w:r>
      <w:r w:rsidRPr="00D758D4">
        <w:tab/>
      </w:r>
      <w:r w:rsidRPr="00D758D4">
        <w:tab/>
        <w:t>с. Пашково</w:t>
      </w:r>
      <w:r w:rsidRPr="00D758D4">
        <w:tab/>
      </w:r>
      <w:r w:rsidRPr="00D758D4">
        <w:tab/>
      </w:r>
      <w:r w:rsidRPr="00D758D4">
        <w:tab/>
      </w:r>
      <w:r w:rsidRPr="00D758D4">
        <w:tab/>
        <w:t>№ 7/17</w:t>
      </w:r>
    </w:p>
    <w:p w:rsidR="00C50E4A" w:rsidRPr="00D758D4" w:rsidRDefault="00C50E4A" w:rsidP="00C50E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8D4">
        <w:rPr>
          <w:rFonts w:ascii="Times New Roman" w:hAnsi="Times New Roman" w:cs="Times New Roman"/>
          <w:b/>
          <w:sz w:val="24"/>
          <w:szCs w:val="24"/>
        </w:rPr>
        <w:t>О проведении конкурса по отбору кандидатур на должность главы сельского</w:t>
      </w:r>
    </w:p>
    <w:p w:rsidR="00C50E4A" w:rsidRPr="00D758D4" w:rsidRDefault="00C50E4A" w:rsidP="00C50E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8D4">
        <w:rPr>
          <w:rFonts w:ascii="Times New Roman" w:hAnsi="Times New Roman" w:cs="Times New Roman"/>
          <w:b/>
          <w:sz w:val="24"/>
          <w:szCs w:val="24"/>
        </w:rPr>
        <w:t>поселения Пашковский сельсовет Усманского муниципального района</w:t>
      </w:r>
    </w:p>
    <w:p w:rsidR="00C50E4A" w:rsidRPr="00D758D4" w:rsidRDefault="00C50E4A" w:rsidP="00C50E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8D4">
        <w:rPr>
          <w:rFonts w:ascii="Times New Roman" w:hAnsi="Times New Roman" w:cs="Times New Roman"/>
          <w:b/>
          <w:sz w:val="24"/>
          <w:szCs w:val="24"/>
        </w:rPr>
        <w:t>Липецкой области Российской Федерации</w:t>
      </w:r>
    </w:p>
    <w:p w:rsidR="00C50E4A" w:rsidRPr="00D758D4" w:rsidRDefault="00C50E4A" w:rsidP="00C50E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E4A" w:rsidRPr="00D758D4" w:rsidRDefault="00C50E4A" w:rsidP="00C50E4A">
      <w:pPr>
        <w:pStyle w:val="p3"/>
        <w:spacing w:before="0" w:beforeAutospacing="0"/>
        <w:ind w:firstLine="708"/>
        <w:jc w:val="both"/>
      </w:pPr>
      <w:proofErr w:type="gramStart"/>
      <w:r w:rsidRPr="00D758D4">
        <w:t xml:space="preserve">В связи с истечением срока полномочий главы сельского поселения Пашковский сельсовет Усманского муниципального района Липецкой области Российской Федерации, </w:t>
      </w:r>
      <w:r w:rsidRPr="00D758D4">
        <w:rPr>
          <w:color w:val="000000"/>
        </w:rPr>
        <w:t xml:space="preserve">в соответствии с Федеральным законом </w:t>
      </w:r>
      <w:r w:rsidRPr="00D758D4">
        <w:t>от 6 октября 2003 года № 131-ФЗ «Об общих принципах организации местного самоуправления в Российской Федерации», Законом Липецкой области от 2 октября 2014 года № 322-ОЗ «О некоторых вопросах местного самоуправления в Липецкой области»,  Уставом сельского поселения Пашковский сельсовет</w:t>
      </w:r>
      <w:proofErr w:type="gramEnd"/>
      <w:r w:rsidRPr="00D758D4">
        <w:t xml:space="preserve"> Усманского муниципального района, Порядком проведения конкурса по отбору кандидатур на должность главы сельского поселения Пашковский сельсовет Усманского муниципального района, утвержденным решением Совета депутатов сельского поселения Пашковский</w:t>
      </w:r>
      <w:r w:rsidRPr="00D758D4">
        <w:rPr>
          <w:rStyle w:val="s1"/>
        </w:rPr>
        <w:t xml:space="preserve"> </w:t>
      </w:r>
      <w:r w:rsidRPr="00D758D4">
        <w:t>сельсовет Усманского муниципального района № 54/118 от 01.10.2019 г., Совет депутатов сельского поселения Пашковский сельсовет Усманского муниципального района решил:</w:t>
      </w:r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1. </w:t>
      </w:r>
      <w:r w:rsidRPr="00D758D4">
        <w:t>Объявить</w:t>
      </w:r>
      <w:r w:rsidRPr="00D758D4">
        <w:rPr>
          <w:rStyle w:val="s3"/>
        </w:rPr>
        <w:t xml:space="preserve"> </w:t>
      </w:r>
      <w:r w:rsidRPr="00D758D4">
        <w:t>конкурс по отбору кандидатур на должность главы сельского поселения Пашковский</w:t>
      </w:r>
      <w:r w:rsidRPr="00D758D4">
        <w:rPr>
          <w:rStyle w:val="s1"/>
        </w:rPr>
        <w:t xml:space="preserve"> </w:t>
      </w:r>
      <w:r w:rsidRPr="00D758D4">
        <w:t xml:space="preserve">сельсовет Усманского </w:t>
      </w:r>
      <w:proofErr w:type="gramStart"/>
      <w:r w:rsidRPr="00D758D4">
        <w:t>муниципального</w:t>
      </w:r>
      <w:proofErr w:type="gramEnd"/>
      <w:r w:rsidRPr="00D758D4">
        <w:t xml:space="preserve"> района. </w:t>
      </w:r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2. </w:t>
      </w:r>
      <w:r w:rsidRPr="00D758D4">
        <w:t>Утвердить членами конкурсной комиссии: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- Ретюнских Елена Егоровна, МБУК «Досуговый центр» администрации сельского поселения Пашковский сельсовет, библиотекарь;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- Халеева Ольга Борисовна</w:t>
      </w:r>
      <w:r w:rsidRPr="00D758D4">
        <w:rPr>
          <w:rFonts w:ascii="Times New Roman" w:hAnsi="Times New Roman" w:cs="Times New Roman"/>
          <w:color w:val="800000"/>
          <w:sz w:val="24"/>
          <w:szCs w:val="24"/>
        </w:rPr>
        <w:t xml:space="preserve"> –</w:t>
      </w:r>
      <w:r w:rsidRPr="00D758D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758D4">
        <w:rPr>
          <w:rFonts w:ascii="Times New Roman" w:hAnsi="Times New Roman" w:cs="Times New Roman"/>
          <w:sz w:val="24"/>
          <w:szCs w:val="24"/>
        </w:rPr>
        <w:t xml:space="preserve">МБОУ СОШ </w:t>
      </w:r>
      <w:proofErr w:type="gramStart"/>
      <w:r w:rsidRPr="00D758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758D4">
        <w:rPr>
          <w:rFonts w:ascii="Times New Roman" w:hAnsi="Times New Roman" w:cs="Times New Roman"/>
          <w:sz w:val="24"/>
          <w:szCs w:val="24"/>
        </w:rPr>
        <w:t>Девица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>, помощник воспитателя дошкольной группы с. Пашково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- Борисова Надежда Николаевна, пенсионерка.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3. </w:t>
      </w:r>
      <w:proofErr w:type="gramStart"/>
      <w:r w:rsidRPr="00D758D4">
        <w:t>Установить срок приема конкурсной комиссией документов в соответствии с ч.1 ст.2 «Порядка проведения конкурса по отбору кандидатур на должность главы сельского поселения Пашковский</w:t>
      </w:r>
      <w:r w:rsidRPr="00D758D4">
        <w:rPr>
          <w:rStyle w:val="s1"/>
        </w:rPr>
        <w:t xml:space="preserve"> </w:t>
      </w:r>
      <w:r w:rsidRPr="00D758D4">
        <w:t>сельсовет» от лиц, изъявивших желание участвовать в конкурсе с 29 января 2021г  по 17 февраля 2021 года ежедневно с 08-00 до 16-00 часов  в зале заседаний здания администрации сельского поселения Пашковский сельсовет.</w:t>
      </w:r>
      <w:proofErr w:type="gramEnd"/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lastRenderedPageBreak/>
        <w:t>4. </w:t>
      </w:r>
      <w:r w:rsidRPr="00D758D4">
        <w:t>Провести конкурсное испытание (второй этап конкурса) «19» февраля 2021г. в 11-00 часов</w:t>
      </w:r>
      <w:r w:rsidRPr="00D758D4">
        <w:rPr>
          <w:rStyle w:val="s3"/>
        </w:rPr>
        <w:t xml:space="preserve"> </w:t>
      </w:r>
      <w:r w:rsidRPr="00D758D4">
        <w:t xml:space="preserve">в зале заседаний здания администрации сельского поселения Пашковский сельсовет Усманского муниципального района. </w:t>
      </w:r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5. </w:t>
      </w:r>
      <w:proofErr w:type="gramStart"/>
      <w:r w:rsidRPr="00D758D4">
        <w:t>Направить настоящее решение главе администрации Усманского муниципального района Липецкой области для назначения членов комиссии по отбору кандидатур на должность главы сельского поселения Пашковский сельсовет.</w:t>
      </w:r>
      <w:proofErr w:type="gramEnd"/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6. </w:t>
      </w:r>
      <w:r w:rsidRPr="00D758D4">
        <w:t>Опубликовать настоящее решение в районной газете «Новая жизнь».</w:t>
      </w:r>
    </w:p>
    <w:p w:rsidR="00C50E4A" w:rsidRPr="00D758D4" w:rsidRDefault="00C50E4A" w:rsidP="00C50E4A">
      <w:pPr>
        <w:pStyle w:val="p5"/>
        <w:spacing w:before="0" w:beforeAutospacing="0"/>
        <w:jc w:val="both"/>
      </w:pPr>
      <w:r w:rsidRPr="00D758D4">
        <w:rPr>
          <w:rStyle w:val="s2"/>
        </w:rPr>
        <w:t>7. </w:t>
      </w:r>
      <w:r w:rsidRPr="00D758D4">
        <w:t>Настоящее решение вступает в силу со дня его принятия.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 xml:space="preserve">сельского поселения Пашковский сельсовет </w:t>
      </w: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Усманского муниципального района</w:t>
      </w:r>
      <w:r w:rsidRPr="00D758D4">
        <w:rPr>
          <w:rFonts w:ascii="Times New Roman" w:hAnsi="Times New Roman" w:cs="Times New Roman"/>
          <w:sz w:val="24"/>
          <w:szCs w:val="24"/>
        </w:rPr>
        <w:tab/>
      </w:r>
      <w:r w:rsidRPr="00D758D4">
        <w:rPr>
          <w:rFonts w:ascii="Times New Roman" w:hAnsi="Times New Roman" w:cs="Times New Roman"/>
          <w:sz w:val="24"/>
          <w:szCs w:val="24"/>
        </w:rPr>
        <w:tab/>
      </w:r>
      <w:r w:rsidRPr="00D758D4">
        <w:rPr>
          <w:rFonts w:ascii="Times New Roman" w:hAnsi="Times New Roman" w:cs="Times New Roman"/>
          <w:sz w:val="24"/>
          <w:szCs w:val="24"/>
        </w:rPr>
        <w:tab/>
      </w:r>
      <w:r w:rsidRPr="00D758D4">
        <w:rPr>
          <w:rFonts w:ascii="Times New Roman" w:hAnsi="Times New Roman" w:cs="Times New Roman"/>
          <w:sz w:val="24"/>
          <w:szCs w:val="24"/>
        </w:rPr>
        <w:tab/>
      </w:r>
      <w:r w:rsidRPr="00D758D4">
        <w:rPr>
          <w:rFonts w:ascii="Times New Roman" w:hAnsi="Times New Roman" w:cs="Times New Roman"/>
          <w:sz w:val="24"/>
          <w:szCs w:val="24"/>
        </w:rPr>
        <w:tab/>
      </w:r>
      <w:r w:rsidRPr="00D758D4">
        <w:rPr>
          <w:rFonts w:ascii="Times New Roman" w:hAnsi="Times New Roman" w:cs="Times New Roman"/>
          <w:sz w:val="24"/>
          <w:szCs w:val="24"/>
        </w:rPr>
        <w:tab/>
        <w:t>С.Е.Самойлова</w:t>
      </w: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Pr="00D758D4" w:rsidRDefault="00C50E4A" w:rsidP="00C50E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Pr="00D758D4" w:rsidRDefault="00C50E4A" w:rsidP="00C50E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документов представляемых в конкурсную комиссию от лиц, изъявивших желание участвовать в конкурсе по отбору кандидатур на должность главы сельского поселения Пашковский сельсовет Усманского </w:t>
      </w:r>
      <w:proofErr w:type="gramStart"/>
      <w:r w:rsidRPr="00D758D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 xml:space="preserve">1) личное заявление об участии в конкурсе в двух экземплярах; 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2) копию паспорта или заменяющего его документа;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3) копии документов, подтверждающих трудовую деятельность;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 xml:space="preserve">4) копии документов об образовании </w:t>
      </w:r>
      <w:proofErr w:type="gramStart"/>
      <w:r w:rsidRPr="00D758D4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 xml:space="preserve"> о квалификации;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5) копии документов воинского учета - для граждан, пребывающих в запасе, и лиц, подлежащих призыву на военную службу;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6) сведения о наличии (отсутствии) судимости и (или) факта уголовного преследования, либо о прекращении уголовного преследования и привлечения к административной ответственности за совершение правонарушений, предусмотренных статьями 20.3 и 20.29 Кодекса Российской Федерации об административных правонарушениях;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8D4">
        <w:rPr>
          <w:rFonts w:ascii="Times New Roman" w:hAnsi="Times New Roman" w:cs="Times New Roman"/>
          <w:sz w:val="24"/>
          <w:szCs w:val="24"/>
        </w:rPr>
        <w:t>7) заключение медицинского учреждения по форме, утвержденной приказом Министерства здравоохранения и социального развития Российской Федерации от 14 декабря 2009 года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учреждения»;</w:t>
      </w:r>
      <w:proofErr w:type="gramEnd"/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 xml:space="preserve">8) две цветные фотографии размером 4 </w:t>
      </w:r>
      <w:proofErr w:type="spellStart"/>
      <w:r w:rsidRPr="00D758D4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D758D4">
        <w:rPr>
          <w:rFonts w:ascii="Times New Roman" w:hAnsi="Times New Roman" w:cs="Times New Roman"/>
          <w:sz w:val="24"/>
          <w:szCs w:val="24"/>
        </w:rPr>
        <w:t xml:space="preserve"> 6 см.;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 xml:space="preserve">9) концепцию социально-экономического развития муниципального образования на 5-ти летний период, включающую в себя описание стратегии развития муниципального образования по основным направлениям в рамках полномочий муниципального </w:t>
      </w:r>
      <w:r w:rsidRPr="00D758D4">
        <w:rPr>
          <w:rFonts w:ascii="Times New Roman" w:hAnsi="Times New Roman" w:cs="Times New Roman"/>
          <w:color w:val="000000"/>
          <w:sz w:val="24"/>
          <w:szCs w:val="24"/>
        </w:rPr>
        <w:t>образования, задачи, цели и иные аспекты деятельности администрации.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10) сведения о доходах, расходах, об имуществе и обязательствах имущественного характера, принадлежащих кандидату, его супруге (супругу) и несовершеннолетним детям в соответствии с формой, утвержденной Указом Президента Российской Федерации.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8D4">
        <w:rPr>
          <w:rFonts w:ascii="Times New Roman" w:hAnsi="Times New Roman" w:cs="Times New Roman"/>
          <w:sz w:val="24"/>
          <w:szCs w:val="24"/>
        </w:rPr>
        <w:t>До предоставления документов в конкурсную комиссию участник конкурса в соответствии со статьей 3 Закона Липецкой области от 15.12.2015 № 476-ОЗ «О правовом регулировании некоторых вопросов по профилактике коррупционных правонарушений в Липецкой области» предоставляет главе администрации Липецкой области сведения о доходах за календарный год, предшествующий году подачи заявления об участии в конкурсе, об имуществе и обязательствах имущественного характера по состоянию на первое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 xml:space="preserve"> число месяца, предшествующего месяцу подачи заявления об участии в конкурсе, </w:t>
      </w:r>
      <w:proofErr w:type="gramStart"/>
      <w:r w:rsidRPr="00D758D4">
        <w:rPr>
          <w:rFonts w:ascii="Times New Roman" w:hAnsi="Times New Roman" w:cs="Times New Roman"/>
          <w:sz w:val="24"/>
          <w:szCs w:val="24"/>
        </w:rPr>
        <w:t>принадлежащих</w:t>
      </w:r>
      <w:proofErr w:type="gramEnd"/>
      <w:r w:rsidRPr="00D758D4">
        <w:rPr>
          <w:rFonts w:ascii="Times New Roman" w:hAnsi="Times New Roman" w:cs="Times New Roman"/>
          <w:sz w:val="24"/>
          <w:szCs w:val="24"/>
        </w:rPr>
        <w:t xml:space="preserve"> участнику конкурса, его (ее) супруге (супругу) и несовершеннолетним детям.</w:t>
      </w:r>
    </w:p>
    <w:p w:rsidR="00C50E4A" w:rsidRPr="00D758D4" w:rsidRDefault="00C50E4A" w:rsidP="00C50E4A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t>Если кандидатом изменялись фамилия, имя и (или) отчество, им представляются также копии соответствующих документов.</w:t>
      </w:r>
    </w:p>
    <w:p w:rsidR="00C50E4A" w:rsidRPr="00D758D4" w:rsidRDefault="00C50E4A" w:rsidP="00C50E4A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8D4">
        <w:rPr>
          <w:rFonts w:ascii="Times New Roman" w:hAnsi="Times New Roman" w:cs="Times New Roman"/>
          <w:sz w:val="24"/>
          <w:szCs w:val="24"/>
        </w:rPr>
        <w:lastRenderedPageBreak/>
        <w:t>Участником конкурса могут быть также представлены документы о дополнительном профессиональном образовании, о присвоении ученой степени, ученого звания, о награждении наградами и присвоении почетных званий и иные характеризующие его документы.</w:t>
      </w:r>
    </w:p>
    <w:p w:rsidR="00C50E4A" w:rsidRPr="00D758D4" w:rsidRDefault="00C50E4A" w:rsidP="00C50E4A">
      <w:pPr>
        <w:pStyle w:val="a3"/>
        <w:tabs>
          <w:tab w:val="left" w:pos="2460"/>
          <w:tab w:val="left" w:pos="5460"/>
        </w:tabs>
        <w:spacing w:after="0"/>
        <w:rPr>
          <w:b/>
        </w:rPr>
      </w:pPr>
      <w:r w:rsidRPr="00D758D4">
        <w:t>Копии документов представляются вместе с подлинниками</w:t>
      </w:r>
    </w:p>
    <w:p w:rsidR="00C50E4A" w:rsidRPr="00D758D4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Pr="00D758D4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Pr="00D758D4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Pr="00D758D4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  <w:r>
        <w:rPr>
          <w:b/>
        </w:rPr>
        <w:lastRenderedPageBreak/>
        <w:t>ЛИПЕЦКАЯ ОБЛАСТЬ</w:t>
      </w: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</w:p>
    <w:p w:rsidR="00C50E4A" w:rsidRDefault="00C50E4A" w:rsidP="00C50E4A">
      <w:pPr>
        <w:pStyle w:val="a3"/>
        <w:tabs>
          <w:tab w:val="left" w:pos="5460"/>
        </w:tabs>
        <w:spacing w:after="0"/>
        <w:jc w:val="center"/>
        <w:rPr>
          <w:b/>
        </w:rPr>
      </w:pPr>
      <w:r>
        <w:rPr>
          <w:b/>
        </w:rPr>
        <w:t>СОВЕТ ДЕПУТАТОВ СЕЛЬСКОГО ПОСЕЛЕНИЯ ПАШКОВСКИЙ СЕЛЬСОВЕТ</w:t>
      </w:r>
    </w:p>
    <w:p w:rsidR="00C50E4A" w:rsidRDefault="00C50E4A" w:rsidP="00C50E4A">
      <w:pPr>
        <w:pStyle w:val="ConsPlusTitle"/>
        <w:widowControl/>
        <w:tabs>
          <w:tab w:val="left" w:pos="546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C50E4A" w:rsidRDefault="00C50E4A" w:rsidP="00C50E4A">
      <w:pPr>
        <w:pStyle w:val="ConsPlusTitle"/>
        <w:widowControl/>
        <w:tabs>
          <w:tab w:val="left" w:pos="546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14 .01. 2021 г.                 с. Пашково                                    №  </w:t>
      </w:r>
      <w:r>
        <w:rPr>
          <w:rFonts w:ascii="Times New Roman" w:hAnsi="Times New Roman" w:cs="Times New Roman"/>
          <w:color w:val="FF0000"/>
          <w:sz w:val="24"/>
          <w:szCs w:val="24"/>
        </w:rPr>
        <w:t>6/15</w:t>
      </w:r>
    </w:p>
    <w:p w:rsidR="00C50E4A" w:rsidRDefault="00C50E4A" w:rsidP="00C50E4A">
      <w:pPr>
        <w:pStyle w:val="ConsPlusTitle"/>
        <w:widowControl/>
        <w:tabs>
          <w:tab w:val="left" w:pos="5460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принятии части полномочий органов местного самоуправления муниципального района сельским поселением.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Рассмотрев внесенный главой сельского поселения Пашковский сельсовет проект нормативного правового акта о принятии части полномочий органов самоуправления муниципального района сельским поселением, в соответствии с Уставом сельского поселения Пашковский сельсовет, Совет депутатов 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РЕШИЛ:</w:t>
      </w:r>
    </w:p>
    <w:p w:rsidR="00C50E4A" w:rsidRDefault="00C50E4A" w:rsidP="00C50E4A">
      <w:pPr>
        <w:pStyle w:val="ConsPlusTitle"/>
        <w:widowControl/>
        <w:numPr>
          <w:ilvl w:val="0"/>
          <w:numId w:val="1"/>
        </w:numPr>
        <w:tabs>
          <w:tab w:val="left" w:pos="5460"/>
        </w:tabs>
        <w:adjustRightInd w:val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Дать согласие на принятие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полномочий органов местного самоуправления муниципального района сельским поселением Пашковский сельсовет Усманского муниципального района Липецкой области РФ сроком на 1 год (перечень полномочий прилагается).</w:t>
      </w:r>
    </w:p>
    <w:p w:rsidR="00C50E4A" w:rsidRDefault="00C50E4A" w:rsidP="00C50E4A">
      <w:pPr>
        <w:pStyle w:val="ConsPlusTitle"/>
        <w:widowControl/>
        <w:tabs>
          <w:tab w:val="left" w:pos="5460"/>
        </w:tabs>
        <w:ind w:left="36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numPr>
          <w:ilvl w:val="0"/>
          <w:numId w:val="1"/>
        </w:numPr>
        <w:tabs>
          <w:tab w:val="left" w:pos="5460"/>
        </w:tabs>
        <w:adjustRightInd w:val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сельского поселения Пашковский сельсовет заключить соответствующее соглашение с муниципальным районом.</w:t>
      </w:r>
    </w:p>
    <w:p w:rsidR="00C50E4A" w:rsidRDefault="00C50E4A" w:rsidP="00C50E4A">
      <w:pPr>
        <w:pStyle w:val="ConsPlusTitle"/>
        <w:widowControl/>
        <w:tabs>
          <w:tab w:val="left" w:pos="5460"/>
        </w:tabs>
        <w:ind w:left="36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numPr>
          <w:ilvl w:val="0"/>
          <w:numId w:val="1"/>
        </w:numPr>
        <w:tabs>
          <w:tab w:val="left" w:pos="5460"/>
        </w:tabs>
        <w:adjustRightInd w:val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Направить данный муниципальный нормативный правовой акт главе сельского поселения для подписания и обнародования.</w:t>
      </w:r>
    </w:p>
    <w:p w:rsidR="00C50E4A" w:rsidRDefault="00C50E4A" w:rsidP="00C50E4A">
      <w:pPr>
        <w:pStyle w:val="ConsPlusTitle"/>
        <w:widowControl/>
        <w:tabs>
          <w:tab w:val="left" w:pos="5460"/>
        </w:tabs>
        <w:ind w:left="360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numPr>
          <w:ilvl w:val="0"/>
          <w:numId w:val="1"/>
        </w:numPr>
        <w:tabs>
          <w:tab w:val="left" w:pos="5460"/>
        </w:tabs>
        <w:adjustRightInd w:val="0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Настоящее решение вступает в силу с 01.01.2021года.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Председатель Совета депутатов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Пашковский сельсовет                                                                         С.Е. Самойлова     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решению Совета депутатов сельского поселения</w:t>
      </w: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Пашковский сельсовет</w:t>
      </w: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 принятии части полномочий органов местного</w:t>
      </w: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самоуправления муниципального района</w:t>
      </w:r>
    </w:p>
    <w:p w:rsidR="00C50E4A" w:rsidRDefault="00C50E4A" w:rsidP="00C50E4A">
      <w:pPr>
        <w:tabs>
          <w:tab w:val="left" w:pos="54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сельским поселением»</w:t>
      </w:r>
    </w:p>
    <w:p w:rsidR="00C50E4A" w:rsidRDefault="00C50E4A" w:rsidP="00C50E4A">
      <w:pPr>
        <w:pStyle w:val="ConsPlusTitle"/>
        <w:widowControl/>
        <w:tabs>
          <w:tab w:val="left" w:pos="5460"/>
        </w:tabs>
        <w:jc w:val="right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от 14.01.2021года                №</w:t>
      </w:r>
      <w:r>
        <w:rPr>
          <w:rFonts w:ascii="Times New Roman" w:hAnsi="Times New Roman" w:cs="Times New Roman"/>
          <w:b w:val="0"/>
          <w:color w:val="FF0000"/>
          <w:sz w:val="24"/>
          <w:szCs w:val="24"/>
        </w:rPr>
        <w:t>6/15</w:t>
      </w:r>
    </w:p>
    <w:p w:rsidR="00C50E4A" w:rsidRPr="00FC2323" w:rsidRDefault="00C50E4A" w:rsidP="00C50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 </w:t>
      </w:r>
    </w:p>
    <w:p w:rsidR="00C50E4A" w:rsidRPr="00FC2323" w:rsidRDefault="00C50E4A" w:rsidP="00C50E4A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принимаемых полномочий Усманского муниципального района сельским поселением Пашковский сельсовет  с 1 января 2021 года сроком на 1 год</w:t>
      </w:r>
    </w:p>
    <w:p w:rsidR="00C50E4A" w:rsidRPr="00FC2323" w:rsidRDefault="00C50E4A" w:rsidP="00C50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3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16"/>
        <w:gridCol w:w="8539"/>
      </w:tblGrid>
      <w:tr w:rsidR="00C50E4A" w:rsidRPr="00FC2323" w:rsidTr="00DC6D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№ п.п.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полномочий</w:t>
            </w:r>
          </w:p>
        </w:tc>
      </w:tr>
      <w:tr w:rsidR="00C50E4A" w:rsidRPr="00FC2323" w:rsidTr="00DC6D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50E4A" w:rsidRPr="00FC2323" w:rsidTr="00DC6D6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организация в границах сельских поселений </w:t>
            </w:r>
            <w:proofErr w:type="spell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proofErr w:type="gram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газо</w:t>
            </w:r>
            <w:proofErr w:type="spell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-, теплоснабжения населения, снабжения населения топливом в пределах полномочий, установленных законодательством Российской Федерации;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-обеспечение проживающих в сельских поселениях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кроме согласования переустройства и перепланировки жилого помещения, перевода жилого помещения в нежилое помещение и нежилого помещения в жилое</w:t>
            </w:r>
            <w:proofErr w:type="gram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помещение;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дорожная деятельность в отношении автомобильных дорог местного значения в границах населенных пунктов сельских поселений, обеспечение безопасности дорожного движения на них, включая создание и функционирование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сельских поселений,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</w:t>
            </w:r>
            <w:proofErr w:type="gram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законодательством Российской Федерации;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ус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для пре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тав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транс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ус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луг на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нию и ор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транс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об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слу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в границах сельских поселений;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уча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стие в про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ке тер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и экс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ма, а так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 в ми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и (или) ли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ции по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след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про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яв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тер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и экс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 в границах сельских поселений;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условий для реализации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сельских поселений, реализация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участие в предупреждении и ликвидации последствий чрезвычайных ситуаций в границах сельских поселений;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библиотечного обслуживания населения, комплектование и обеспечение сохранности библиотечных фондов библиотек сельских поселений;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сохранение, использование и популяризация объектов культурного наследия (памятников истории и культуры), находящихся в собственности сельских поселений, охрана памятников культурного наследия (памятников истории и культуры) местного (муниципального) значения, расположенных на территории сельских поселений: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сельских поселениях;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использования, охраны, защиты, воспроизводства лесов особо охраняемых природных территорий, расположенных в границах населенных пунктов сельских поселений;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резервирование земель и изъятие, в том числе путем выкупа, земельных участков в границах сельских поселений для муниципальных нужд;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и осу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ме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прия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тий по территориальной обороне и гра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дан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обо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не, 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 на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тер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рии сельских поселений от чрез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чай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си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туа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ций при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и тех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ген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ха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соз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ние, раз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тие и обес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ох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 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чеб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но-оз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ме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 и ку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 ме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зна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на тер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рии сельских поселений, а так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 осу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му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паль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кон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 в об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 ис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ох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 осо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 ох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при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род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тер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рий ме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зна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осуществление муниципального лесного контроля;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12.01.1996 №7-ФЗ "О некоммерческих организациях";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вы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бот, не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мых для соз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уча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 для нужд сельских поселений, про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от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кры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аук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 на пра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 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клю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чить до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вор о соз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 ис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кус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зе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уча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 в со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вии с фе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раль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за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</w:t>
            </w: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соответствии с Федеральным законом от 24.07.2007 г. №221-ФЗ "О государственном кадастре недвижимости" в выполнении комплексных кадастровых работ;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-участие в организации деятельности по накоплению (в том числе раздельному накоплению) и транспортированию твердых коммунальных отходов;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-организация ритуальных услуг;</w:t>
            </w:r>
          </w:p>
          <w:p w:rsidR="00C50E4A" w:rsidRPr="00FC2323" w:rsidRDefault="00C50E4A" w:rsidP="00DC6D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2323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кодексом Российской Федерации.</w:t>
            </w:r>
          </w:p>
        </w:tc>
      </w:tr>
    </w:tbl>
    <w:p w:rsidR="00C50E4A" w:rsidRPr="00FC2323" w:rsidRDefault="00C50E4A" w:rsidP="00C50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3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50E4A" w:rsidRPr="00FC2323" w:rsidRDefault="00C50E4A" w:rsidP="00C50E4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23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Глава сельского поселения </w:t>
      </w:r>
    </w:p>
    <w:p w:rsidR="00C50E4A" w:rsidRDefault="00C50E4A" w:rsidP="00C50E4A">
      <w:pPr>
        <w:pStyle w:val="ConsPlusTitle"/>
        <w:widowControl/>
        <w:tabs>
          <w:tab w:val="left" w:pos="5460"/>
        </w:tabs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Пашковский сельсовет                                                                       А.В. Литвинов</w:t>
      </w:r>
    </w:p>
    <w:p w:rsidR="00C50E4A" w:rsidRDefault="00C50E4A" w:rsidP="00C50E4A">
      <w:pPr>
        <w:pStyle w:val="a3"/>
        <w:spacing w:after="0"/>
        <w:jc w:val="center"/>
        <w:rPr>
          <w:b/>
        </w:rPr>
      </w:pPr>
    </w:p>
    <w:p w:rsidR="0081367D" w:rsidRDefault="0081367D"/>
    <w:sectPr w:rsidR="0081367D" w:rsidSect="00877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658B7"/>
    <w:multiLevelType w:val="hybridMultilevel"/>
    <w:tmpl w:val="3506A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0E4A"/>
    <w:rsid w:val="0081367D"/>
    <w:rsid w:val="00C50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50E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50E4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C50E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p1">
    <w:name w:val="p1"/>
    <w:basedOn w:val="a"/>
    <w:rsid w:val="00C5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C5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C5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C50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C50E4A"/>
  </w:style>
  <w:style w:type="character" w:customStyle="1" w:styleId="s2">
    <w:name w:val="s2"/>
    <w:basedOn w:val="a0"/>
    <w:rsid w:val="00C50E4A"/>
  </w:style>
  <w:style w:type="character" w:customStyle="1" w:styleId="s3">
    <w:name w:val="s3"/>
    <w:basedOn w:val="a0"/>
    <w:rsid w:val="00C50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1908</Words>
  <Characters>10879</Characters>
  <Application>Microsoft Office Word</Application>
  <DocSecurity>0</DocSecurity>
  <Lines>90</Lines>
  <Paragraphs>25</Paragraphs>
  <ScaleCrop>false</ScaleCrop>
  <Company>SPecialiST RePack</Company>
  <LinksUpToDate>false</LinksUpToDate>
  <CharactersWithSpaces>12762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2021-05-31T06:15:00Z</dcterms:created>
  <dcterms:modified xsi:type="dcterms:W3CDTF">2021-05-31T06:16:00Z</dcterms:modified>
</cp:coreProperties>
</file>